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B" w:rsidRPr="00C9534B" w:rsidRDefault="00C9534B" w:rsidP="00C9534B">
      <w:pPr>
        <w:jc w:val="both"/>
        <w:rPr>
          <w:bCs/>
        </w:rPr>
      </w:pPr>
      <w:r w:rsidRPr="00C9534B">
        <w:rPr>
          <w:b/>
          <w:bCs/>
          <w:u w:val="single"/>
        </w:rPr>
        <w:t>Пример ответа на вопрос:</w:t>
      </w:r>
      <w:r>
        <w:rPr>
          <w:bCs/>
          <w:u w:val="single"/>
        </w:rPr>
        <w:t xml:space="preserve"> </w:t>
      </w:r>
      <w:r w:rsidRPr="00C9534B">
        <w:rPr>
          <w:bCs/>
        </w:rPr>
        <w:t>Дайте подробное определение понятиям "системы восприятия и компенсации организмом чел</w:t>
      </w:r>
      <w:bookmarkStart w:id="0" w:name="_GoBack"/>
      <w:bookmarkEnd w:id="0"/>
      <w:r w:rsidRPr="00C9534B">
        <w:rPr>
          <w:bCs/>
        </w:rPr>
        <w:t>овека вредных факторов среды обитания". Приведите примеры.</w:t>
      </w:r>
    </w:p>
    <w:p w:rsidR="00C9534B" w:rsidRPr="00C9534B" w:rsidRDefault="00C9534B" w:rsidP="00C9534B">
      <w:pPr>
        <w:jc w:val="both"/>
        <w:rPr>
          <w:bCs/>
        </w:rPr>
      </w:pPr>
      <w:r w:rsidRPr="00C9534B">
        <w:rPr>
          <w:bCs/>
        </w:rPr>
        <w:t>Человеку необходимы постоянные сведения о состоянии и изменениях внешней среды, переработка этой информации и составление программ жизнеобеспечения.</w:t>
      </w:r>
    </w:p>
    <w:p w:rsidR="00C9534B" w:rsidRPr="00C9534B" w:rsidRDefault="00C9534B" w:rsidP="00C9534B">
      <w:pPr>
        <w:jc w:val="both"/>
        <w:rPr>
          <w:bCs/>
        </w:rPr>
      </w:pPr>
      <w:r w:rsidRPr="00C9534B">
        <w:rPr>
          <w:bCs/>
        </w:rPr>
        <w:t>Возможность получать информацию об окружающей среде, способность ориентироваться в пространстве и оценивать свойства окружающей среды обеспечиваются анализаторами (сенсорные системы), которые представляют собой системы ввода информации в мозг для анализа этой информации.</w:t>
      </w:r>
    </w:p>
    <w:p w:rsidR="00C9534B" w:rsidRPr="00C9534B" w:rsidRDefault="00C9534B" w:rsidP="00C9534B">
      <w:pPr>
        <w:jc w:val="both"/>
        <w:rPr>
          <w:bCs/>
        </w:rPr>
      </w:pPr>
      <w:r w:rsidRPr="00C9534B">
        <w:rPr>
          <w:bCs/>
        </w:rPr>
        <w:t>Например, в ответ на повышение температуры внешней среды, которое может привести к повышению температуры тела и далее к необратимым изменениям в органах, возникают реакции компенсаторного характера. Они могут быть поведенческими - внешними (уход в более прохладное место) или внутренними - снижение теплопродукции, повышение теплоотдачи.</w:t>
      </w:r>
    </w:p>
    <w:p w:rsidR="00C9534B" w:rsidRDefault="00C9534B" w:rsidP="000307F5">
      <w:pPr>
        <w:jc w:val="both"/>
        <w:rPr>
          <w:bCs/>
          <w:u w:val="single"/>
        </w:rPr>
      </w:pPr>
    </w:p>
    <w:p w:rsidR="000307F5" w:rsidRPr="00C9534B" w:rsidRDefault="000307F5" w:rsidP="00C953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34B">
        <w:rPr>
          <w:rFonts w:ascii="Times New Roman" w:hAnsi="Times New Roman" w:cs="Times New Roman"/>
          <w:bCs/>
          <w:sz w:val="28"/>
          <w:szCs w:val="28"/>
          <w:u w:val="single"/>
        </w:rPr>
        <w:t>Ответить на следующие вопросы.</w:t>
      </w:r>
      <w:r w:rsidRPr="00C9534B">
        <w:rPr>
          <w:rFonts w:ascii="Times New Roman" w:hAnsi="Times New Roman" w:cs="Times New Roman"/>
          <w:bCs/>
          <w:sz w:val="28"/>
          <w:szCs w:val="28"/>
        </w:rPr>
        <w:t xml:space="preserve"> Основные методы контроля и мониторинга опасных и негативных факторов. Основные принципы и этапы контроля и прогнозирования</w:t>
      </w:r>
      <w:proofErr w:type="gramStart"/>
      <w:r w:rsidRPr="00C9534B">
        <w:rPr>
          <w:rFonts w:ascii="Times New Roman" w:hAnsi="Times New Roman" w:cs="Times New Roman"/>
          <w:bCs/>
          <w:sz w:val="28"/>
          <w:szCs w:val="28"/>
        </w:rPr>
        <w:t>. основные</w:t>
      </w:r>
      <w:proofErr w:type="gramEnd"/>
      <w:r w:rsidRPr="00C9534B">
        <w:rPr>
          <w:rFonts w:ascii="Times New Roman" w:hAnsi="Times New Roman" w:cs="Times New Roman"/>
          <w:bCs/>
          <w:sz w:val="28"/>
          <w:szCs w:val="28"/>
        </w:rPr>
        <w:t xml:space="preserve"> методы определения зон действия негативных факторов и их уровней».</w:t>
      </w:r>
    </w:p>
    <w:p w:rsidR="000307F5" w:rsidRPr="00C9534B" w:rsidRDefault="000307F5" w:rsidP="000307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07F5" w:rsidRPr="00C9534B" w:rsidRDefault="000307F5" w:rsidP="00030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34B">
        <w:rPr>
          <w:rFonts w:ascii="Times New Roman" w:hAnsi="Times New Roman" w:cs="Times New Roman"/>
          <w:bCs/>
          <w:sz w:val="28"/>
          <w:szCs w:val="28"/>
        </w:rPr>
        <w:t>Опишите условия труда, которые способствуют сохранению здоровья работников и высокому уровню производства.</w:t>
      </w:r>
    </w:p>
    <w:p w:rsidR="000307F5" w:rsidRPr="00C9534B" w:rsidRDefault="000307F5" w:rsidP="000307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07F5" w:rsidRPr="00C9534B" w:rsidRDefault="000307F5" w:rsidP="000307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07F5" w:rsidRPr="00C9534B" w:rsidRDefault="000307F5" w:rsidP="00030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34B">
        <w:rPr>
          <w:rFonts w:ascii="Times New Roman" w:hAnsi="Times New Roman" w:cs="Times New Roman"/>
          <w:bCs/>
          <w:sz w:val="28"/>
          <w:szCs w:val="28"/>
        </w:rPr>
        <w:t>Дать полное описание влиянию стресса на организм человека.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Задача №1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>Из воды извлечен человек, пульс и дыхание не определяются, тоны сердца не выслушиваются.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>Определите неотложное состояние и составьте алгоритм неотложной помощи.</w:t>
      </w:r>
    </w:p>
    <w:p w:rsidR="00971C8F" w:rsidRPr="00C9534B" w:rsidRDefault="00C9534B" w:rsidP="000307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Задача №2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 xml:space="preserve">Мужчина 32 лет, курит, алкоголь умеренно. Болен 1,5 часа, внезапно возникшая боль в верхнем отделе живота («как ножом ударили»). Бледен, АД 90/50, вынужденное положение сидит «скрючившись». Рвоты нет, синдром </w:t>
      </w:r>
      <w:proofErr w:type="spellStart"/>
      <w:r w:rsidRPr="00C9534B">
        <w:rPr>
          <w:rFonts w:ascii="Times New Roman" w:hAnsi="Times New Roman" w:cs="Times New Roman"/>
          <w:sz w:val="28"/>
          <w:szCs w:val="28"/>
        </w:rPr>
        <w:t>Щеткина-Блюмбера</w:t>
      </w:r>
      <w:proofErr w:type="spellEnd"/>
      <w:r w:rsidRPr="00C9534B">
        <w:rPr>
          <w:rFonts w:ascii="Times New Roman" w:hAnsi="Times New Roman" w:cs="Times New Roman"/>
          <w:sz w:val="28"/>
          <w:szCs w:val="28"/>
        </w:rPr>
        <w:t xml:space="preserve"> положительный.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>Определите неотложное состояние и составьте алгоритм неотложной помощи.</w:t>
      </w:r>
    </w:p>
    <w:p w:rsidR="000307F5" w:rsidRPr="00C9534B" w:rsidRDefault="000307F5">
      <w:pPr>
        <w:rPr>
          <w:rFonts w:ascii="Times New Roman" w:hAnsi="Times New Roman" w:cs="Times New Roman"/>
          <w:sz w:val="28"/>
          <w:szCs w:val="28"/>
        </w:rPr>
      </w:pP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Задача №3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 xml:space="preserve">На рабочем месте больная 50 лет почувствовала слабость, тревогу, дрожь в руках, чувство голода, головную боль, потливость. Внезапная потеря сознания, </w:t>
      </w:r>
      <w:proofErr w:type="spellStart"/>
      <w:r w:rsidRPr="00C9534B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C9534B">
        <w:rPr>
          <w:rFonts w:ascii="Times New Roman" w:hAnsi="Times New Roman" w:cs="Times New Roman"/>
          <w:sz w:val="28"/>
          <w:szCs w:val="28"/>
        </w:rPr>
        <w:t xml:space="preserve"> мышц. Объективно бледность кожных покровов, тахикардия. В анамнезе сахарный диабет II типа.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0307F5" w:rsidRPr="00C9534B" w:rsidRDefault="000307F5" w:rsidP="000307F5">
      <w:pPr>
        <w:jc w:val="both"/>
        <w:rPr>
          <w:rFonts w:ascii="Times New Roman" w:hAnsi="Times New Roman" w:cs="Times New Roman"/>
          <w:sz w:val="28"/>
          <w:szCs w:val="28"/>
        </w:rPr>
      </w:pPr>
      <w:r w:rsidRPr="00C9534B">
        <w:rPr>
          <w:rFonts w:ascii="Times New Roman" w:hAnsi="Times New Roman" w:cs="Times New Roman"/>
          <w:sz w:val="28"/>
          <w:szCs w:val="28"/>
        </w:rPr>
        <w:t>Определите неотложное состояние и составьте алгоритм неотложной помощи.</w:t>
      </w:r>
    </w:p>
    <w:p w:rsidR="000307F5" w:rsidRPr="00C9534B" w:rsidRDefault="000307F5">
      <w:pPr>
        <w:rPr>
          <w:rFonts w:ascii="Times New Roman" w:hAnsi="Times New Roman" w:cs="Times New Roman"/>
          <w:sz w:val="28"/>
          <w:szCs w:val="28"/>
        </w:rPr>
      </w:pPr>
    </w:p>
    <w:sectPr w:rsidR="000307F5" w:rsidRPr="00C9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B4DD4"/>
    <w:multiLevelType w:val="hybridMultilevel"/>
    <w:tmpl w:val="7FF8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5"/>
    <w:rsid w:val="000307F5"/>
    <w:rsid w:val="00460864"/>
    <w:rsid w:val="00AD0EFD"/>
    <w:rsid w:val="00C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7CA26-F054-4C24-8EA9-A8227050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53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4164">
          <w:marLeft w:val="1274"/>
          <w:marRight w:val="1274"/>
          <w:marTop w:val="150"/>
          <w:marBottom w:val="25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723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0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855">
          <w:marLeft w:val="1274"/>
          <w:marRight w:val="1274"/>
          <w:marTop w:val="150"/>
          <w:marBottom w:val="25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4397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49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2019-08-14T06:02:00Z</dcterms:created>
  <dcterms:modified xsi:type="dcterms:W3CDTF">2019-08-14T06:18:00Z</dcterms:modified>
</cp:coreProperties>
</file>